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04286A">
        <w:rPr>
          <w:rFonts w:ascii="Times New Roman" w:hAnsi="Times New Roman" w:cs="Times New Roman"/>
          <w:b/>
          <w:sz w:val="26"/>
          <w:szCs w:val="26"/>
        </w:rPr>
        <w:t>V</w:t>
      </w:r>
      <w:r w:rsidR="006E2837">
        <w:rPr>
          <w:rFonts w:ascii="Times New Roman" w:hAnsi="Times New Roman" w:cs="Times New Roman"/>
          <w:b/>
          <w:sz w:val="26"/>
          <w:szCs w:val="26"/>
        </w:rPr>
        <w:t>I</w:t>
      </w:r>
      <w:r w:rsidR="007B23A6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6E2837">
        <w:rPr>
          <w:rFonts w:ascii="Times New Roman" w:hAnsi="Times New Roman" w:cs="Times New Roman"/>
          <w:sz w:val="24"/>
          <w:szCs w:val="24"/>
        </w:rPr>
        <w:t>22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6E2837">
        <w:rPr>
          <w:rFonts w:ascii="Times New Roman" w:hAnsi="Times New Roman" w:cs="Times New Roman"/>
          <w:sz w:val="24"/>
          <w:szCs w:val="24"/>
        </w:rPr>
        <w:t>kwietnia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 xml:space="preserve">pan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04286A">
        <w:rPr>
          <w:rFonts w:ascii="Times New Roman" w:hAnsi="Times New Roman" w:cs="Times New Roman"/>
          <w:sz w:val="24"/>
          <w:szCs w:val="24"/>
        </w:rPr>
        <w:t xml:space="preserve">, Pani </w:t>
      </w:r>
      <w:r w:rsidR="006E2837">
        <w:rPr>
          <w:rFonts w:ascii="Times New Roman" w:hAnsi="Times New Roman" w:cs="Times New Roman"/>
          <w:sz w:val="24"/>
          <w:szCs w:val="24"/>
        </w:rPr>
        <w:t xml:space="preserve">Maurer, </w:t>
      </w:r>
      <w:r w:rsidR="00762D2C">
        <w:rPr>
          <w:rFonts w:ascii="Times New Roman" w:hAnsi="Times New Roman" w:cs="Times New Roman"/>
          <w:sz w:val="24"/>
          <w:szCs w:val="24"/>
        </w:rPr>
        <w:t>Pan</w:t>
      </w:r>
      <w:r w:rsidR="006E2837">
        <w:rPr>
          <w:rFonts w:ascii="Times New Roman" w:hAnsi="Times New Roman" w:cs="Times New Roman"/>
          <w:sz w:val="24"/>
          <w:szCs w:val="24"/>
        </w:rPr>
        <w:t xml:space="preserve"> Marczyński</w:t>
      </w:r>
      <w:r w:rsidR="00762D2C">
        <w:rPr>
          <w:rFonts w:ascii="Times New Roman" w:hAnsi="Times New Roman" w:cs="Times New Roman"/>
          <w:sz w:val="24"/>
          <w:szCs w:val="24"/>
        </w:rPr>
        <w:t>.</w:t>
      </w: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762D2C">
        <w:rPr>
          <w:rFonts w:ascii="Times New Roman" w:hAnsi="Times New Roman" w:cs="Times New Roman"/>
          <w:b/>
          <w:sz w:val="24"/>
          <w:szCs w:val="24"/>
        </w:rPr>
        <w:t>V</w:t>
      </w:r>
      <w:r w:rsidR="006E2837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D2C" w:rsidRPr="006E2837" w:rsidRDefault="006E2837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do pomocy edukacyjnych dla Przedszkoli naszego Osiedla.</w:t>
      </w:r>
    </w:p>
    <w:p w:rsidR="006E2837" w:rsidRDefault="006E2837" w:rsidP="006E283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wnioskami o dofinansowanie od dyrektorów Przedszkoli, pisma rozpatrzono i postanowiono rozdzielić  środki  z budżetu ROZZS w następujący sposób:</w:t>
      </w: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Przedszkole, ul. Bartla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- 500,-</w:t>
      </w: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Przedszkole, ul. Noskowskiego</w:t>
      </w:r>
      <w:r>
        <w:rPr>
          <w:rFonts w:ascii="Times New Roman" w:hAnsi="Times New Roman" w:cs="Times New Roman"/>
          <w:sz w:val="24"/>
          <w:szCs w:val="24"/>
        </w:rPr>
        <w:tab/>
        <w:t>- 500,-</w:t>
      </w: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Przedszkole,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- 500,- </w:t>
      </w:r>
    </w:p>
    <w:p w:rsidR="006E2837" w:rsidRDefault="00F445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Przedszkole, ul. Róż</w:t>
      </w:r>
      <w:r w:rsidR="006E2837">
        <w:rPr>
          <w:rFonts w:ascii="Times New Roman" w:hAnsi="Times New Roman" w:cs="Times New Roman"/>
          <w:sz w:val="24"/>
          <w:szCs w:val="24"/>
        </w:rPr>
        <w:t>yckiego</w:t>
      </w:r>
      <w:r w:rsidR="006E2837">
        <w:rPr>
          <w:rFonts w:ascii="Times New Roman" w:hAnsi="Times New Roman" w:cs="Times New Roman"/>
          <w:sz w:val="24"/>
          <w:szCs w:val="24"/>
        </w:rPr>
        <w:tab/>
        <w:t>- 500,-</w:t>
      </w: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2837" w:rsidRPr="00527A4D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837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6E2837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2837" w:rsidRPr="006E2837" w:rsidRDefault="006E2837" w:rsidP="006E283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dla szkół z naszego Osiedla.</w:t>
      </w:r>
    </w:p>
    <w:p w:rsidR="006E2837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propozycją  o dofinansowanie do festynów szkolnych, wniosek rozpatrzono i postanowiono rozdzielić  środki  z budżetu ROZZS w następujący sposób:</w:t>
      </w:r>
    </w:p>
    <w:p w:rsidR="006E2837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15C">
        <w:rPr>
          <w:rFonts w:ascii="Times New Roman" w:hAnsi="Times New Roman" w:cs="Times New Roman"/>
          <w:sz w:val="24"/>
          <w:szCs w:val="24"/>
        </w:rPr>
        <w:t>Szkoła Podstawowa nr 36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5D715C">
        <w:rPr>
          <w:rFonts w:ascii="Times New Roman" w:hAnsi="Times New Roman" w:cs="Times New Roman"/>
          <w:sz w:val="24"/>
          <w:szCs w:val="24"/>
        </w:rPr>
        <w:t>Chopina</w:t>
      </w:r>
      <w:r w:rsidR="005D7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D715C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>00,-</w:t>
      </w:r>
    </w:p>
    <w:p w:rsidR="006E2837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15C">
        <w:rPr>
          <w:rFonts w:ascii="Times New Roman" w:hAnsi="Times New Roman" w:cs="Times New Roman"/>
          <w:sz w:val="24"/>
          <w:szCs w:val="24"/>
        </w:rPr>
        <w:t>Szkoła Podstawowa Specjalna, ul. Parkowa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D71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00,-</w:t>
      </w:r>
    </w:p>
    <w:p w:rsidR="005D715C" w:rsidRDefault="005D715C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715C" w:rsidRDefault="005D715C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przemawiający o nie równym podziale stanowi orzeczenie, iż mimo, że wszystkie dzieci są nasze, to do SP36, uczęszczają dzieci majętniejszych rodziców i niepotrzebujące takich prezentów jak „para skarpetek”, czy „kromka chleba”, które to stanowią priorytety w zakupach dla dzieci ze Szkoły Specjalnej przy ul. Parkowej.</w:t>
      </w: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715C" w:rsidRPr="005D715C" w:rsidRDefault="005D715C" w:rsidP="005D715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 XXVII/49/15 –</w:t>
      </w:r>
    </w:p>
    <w:p w:rsidR="000F71B9" w:rsidRPr="000F71B9" w:rsidRDefault="005D715C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o przyznanie koncesji alkoholowej</w:t>
      </w:r>
      <w:r w:rsidR="000F71B9" w:rsidRPr="000F71B9">
        <w:rPr>
          <w:rFonts w:ascii="Times New Roman" w:hAnsi="Times New Roman" w:cs="Times New Roman"/>
          <w:sz w:val="24"/>
          <w:szCs w:val="24"/>
        </w:rPr>
        <w:t xml:space="preserve"> (piwo)</w:t>
      </w:r>
    </w:p>
    <w:p w:rsidR="005D715C" w:rsidRPr="000F71B9" w:rsidRDefault="000F71B9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dla Małgorzata Wójcikowska, ul. Moniuszki 15</w:t>
      </w:r>
      <w:r w:rsidR="005D715C" w:rsidRPr="000F71B9">
        <w:rPr>
          <w:rFonts w:ascii="Times New Roman" w:hAnsi="Times New Roman" w:cs="Times New Roman"/>
          <w:sz w:val="24"/>
          <w:szCs w:val="24"/>
        </w:rPr>
        <w:t>.</w:t>
      </w:r>
    </w:p>
    <w:p w:rsidR="00620DF4" w:rsidRDefault="00620DF4" w:rsidP="00620DF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F71B9" w:rsidRPr="00527A4D" w:rsidRDefault="000F71B9" w:rsidP="000F71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1B9" w:rsidRDefault="000F71B9" w:rsidP="000F71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620DF4" w:rsidRDefault="00620DF4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F71B9" w:rsidRPr="005D715C" w:rsidRDefault="000F71B9" w:rsidP="000F71B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XXVII/50/15 </w:t>
      </w:r>
    </w:p>
    <w:p w:rsidR="000F71B9" w:rsidRPr="000F71B9" w:rsidRDefault="000F71B9" w:rsidP="000F71B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o przyznanie koncesji alkoholowej (piwo</w:t>
      </w:r>
      <w:r>
        <w:rPr>
          <w:rFonts w:ascii="Times New Roman" w:hAnsi="Times New Roman" w:cs="Times New Roman"/>
          <w:sz w:val="24"/>
          <w:szCs w:val="24"/>
        </w:rPr>
        <w:t>, wino</w:t>
      </w:r>
      <w:r w:rsidRPr="000F71B9">
        <w:rPr>
          <w:rFonts w:ascii="Times New Roman" w:hAnsi="Times New Roman" w:cs="Times New Roman"/>
          <w:sz w:val="24"/>
          <w:szCs w:val="24"/>
        </w:rPr>
        <w:t>)</w:t>
      </w:r>
    </w:p>
    <w:p w:rsidR="000F71B9" w:rsidRPr="000F71B9" w:rsidRDefault="000F71B9" w:rsidP="000F71B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punktu „Pod Dębami” przy ul. Mickiewicza</w:t>
      </w:r>
    </w:p>
    <w:p w:rsidR="000F71B9" w:rsidRDefault="000F71B9" w:rsidP="000F71B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F71B9" w:rsidRPr="00527A4D" w:rsidRDefault="000F71B9" w:rsidP="000F71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1B9" w:rsidRDefault="000F71B9" w:rsidP="000F71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0F71B9" w:rsidRDefault="000F71B9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F71B9" w:rsidRPr="005D715C" w:rsidRDefault="000F71B9" w:rsidP="000F71B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XXVII/51/15 – </w:t>
      </w:r>
    </w:p>
    <w:p w:rsidR="000F71B9" w:rsidRPr="000F71B9" w:rsidRDefault="000F71B9" w:rsidP="000F71B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o przyznanie koncesji alkoholowej (piwo</w:t>
      </w:r>
      <w:r>
        <w:rPr>
          <w:rFonts w:ascii="Times New Roman" w:hAnsi="Times New Roman" w:cs="Times New Roman"/>
          <w:sz w:val="24"/>
          <w:szCs w:val="24"/>
        </w:rPr>
        <w:t>, wino, wódka</w:t>
      </w:r>
      <w:r w:rsidRPr="000F71B9">
        <w:rPr>
          <w:rFonts w:ascii="Times New Roman" w:hAnsi="Times New Roman" w:cs="Times New Roman"/>
          <w:sz w:val="24"/>
          <w:szCs w:val="24"/>
        </w:rPr>
        <w:t>)</w:t>
      </w:r>
    </w:p>
    <w:p w:rsidR="000F71B9" w:rsidRPr="000F71B9" w:rsidRDefault="000F71B9" w:rsidP="000F71B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Pawła </w:t>
      </w:r>
      <w:proofErr w:type="spellStart"/>
      <w:r>
        <w:rPr>
          <w:rFonts w:ascii="Times New Roman" w:hAnsi="Times New Roman" w:cs="Times New Roman"/>
          <w:sz w:val="24"/>
          <w:szCs w:val="24"/>
        </w:rPr>
        <w:t>Urycz</w:t>
      </w:r>
      <w:proofErr w:type="spellEnd"/>
      <w:r>
        <w:rPr>
          <w:rFonts w:ascii="Times New Roman" w:hAnsi="Times New Roman" w:cs="Times New Roman"/>
          <w:sz w:val="24"/>
          <w:szCs w:val="24"/>
        </w:rPr>
        <w:t>, ul. Kochanowskiego 46</w:t>
      </w:r>
      <w:r w:rsidRPr="000F71B9">
        <w:rPr>
          <w:rFonts w:ascii="Times New Roman" w:hAnsi="Times New Roman" w:cs="Times New Roman"/>
          <w:sz w:val="24"/>
          <w:szCs w:val="24"/>
        </w:rPr>
        <w:t>.</w:t>
      </w:r>
    </w:p>
    <w:p w:rsidR="000F71B9" w:rsidRDefault="000F71B9" w:rsidP="000F71B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F71B9" w:rsidRPr="00527A4D" w:rsidRDefault="000F71B9" w:rsidP="000F71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1B9" w:rsidRDefault="000F71B9" w:rsidP="000F71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0F71B9" w:rsidRDefault="000F71B9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F71B9" w:rsidRDefault="000F71B9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negatywnej opinii do uchwały. </w:t>
      </w:r>
    </w:p>
    <w:p w:rsidR="00300505" w:rsidRDefault="000F71B9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300505">
        <w:rPr>
          <w:rFonts w:ascii="Times New Roman" w:hAnsi="Times New Roman" w:cs="Times New Roman"/>
          <w:sz w:val="24"/>
          <w:szCs w:val="24"/>
        </w:rPr>
        <w:t xml:space="preserve">przeanalizowaniu tematu i wielogłosowej debacie ustalono </w:t>
      </w:r>
      <w:proofErr w:type="spellStart"/>
      <w:r w:rsidR="0030050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00505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300505" w:rsidRDefault="00300505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sąsiedztwie proponowanego sklepu są już dwa punkty ze sprzedażą wszystkich rodzajów alkoholu.</w:t>
      </w:r>
    </w:p>
    <w:p w:rsidR="00300505" w:rsidRDefault="00300505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2E21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272E21">
        <w:rPr>
          <w:rFonts w:ascii="Times New Roman" w:hAnsi="Times New Roman" w:cs="Times New Roman"/>
          <w:sz w:val="24"/>
          <w:szCs w:val="24"/>
        </w:rPr>
        <w:t>. przepisów obiekt handlowy musi gwarantować miejsca parkingowe. Omawiany o</w:t>
      </w:r>
      <w:r>
        <w:rPr>
          <w:rFonts w:ascii="Times New Roman" w:hAnsi="Times New Roman" w:cs="Times New Roman"/>
          <w:sz w:val="24"/>
          <w:szCs w:val="24"/>
        </w:rPr>
        <w:t>biekt nie posiada indywidualnego parkingu dla swoich klientów.</w:t>
      </w:r>
    </w:p>
    <w:p w:rsidR="00300505" w:rsidRDefault="00272E21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Obiekt ma za małą powierzchnię </w:t>
      </w:r>
      <w:r w:rsidR="00E71BB6">
        <w:rPr>
          <w:rFonts w:ascii="Times New Roman" w:hAnsi="Times New Roman" w:cs="Times New Roman"/>
          <w:sz w:val="24"/>
          <w:szCs w:val="24"/>
        </w:rPr>
        <w:t xml:space="preserve">dla prowadzenia </w:t>
      </w:r>
      <w:r>
        <w:rPr>
          <w:rFonts w:ascii="Times New Roman" w:hAnsi="Times New Roman" w:cs="Times New Roman"/>
          <w:sz w:val="24"/>
          <w:szCs w:val="24"/>
        </w:rPr>
        <w:t xml:space="preserve"> usług spożywcz</w:t>
      </w:r>
      <w:r w:rsidR="00E71BB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i alkoholow</w:t>
      </w:r>
      <w:r w:rsidR="00E71BB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jednocześnie .</w:t>
      </w:r>
    </w:p>
    <w:p w:rsidR="00272E21" w:rsidRDefault="00272E21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Radni też obawiają się, że istnieje niebezpieczeństwo spożywania alkoholu na ulicy bezpośrednio przy omawianym obiekcie.</w:t>
      </w:r>
    </w:p>
    <w:p w:rsidR="00272E21" w:rsidRDefault="00272E21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niemożliwością handlu alkoholem w tym miejscu przemawia też brak odpowiednich norm w proponowanym planie zagospodarowania terenu.</w:t>
      </w:r>
    </w:p>
    <w:p w:rsidR="00272E21" w:rsidRDefault="00272E21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Uzasadnieniem jest powołanie się</w:t>
      </w:r>
      <w:r w:rsidR="00E71BB6">
        <w:rPr>
          <w:rFonts w:ascii="Times New Roman" w:hAnsi="Times New Roman" w:cs="Times New Roman"/>
          <w:sz w:val="24"/>
          <w:szCs w:val="24"/>
        </w:rPr>
        <w:t xml:space="preserve"> na uchwałę R</w:t>
      </w:r>
      <w:r>
        <w:rPr>
          <w:rFonts w:ascii="Times New Roman" w:hAnsi="Times New Roman" w:cs="Times New Roman"/>
          <w:sz w:val="24"/>
          <w:szCs w:val="24"/>
        </w:rPr>
        <w:t xml:space="preserve">ady Miasta Wrocławia, </w:t>
      </w:r>
      <w:r w:rsidR="00E71BB6">
        <w:rPr>
          <w:rFonts w:ascii="Times New Roman" w:hAnsi="Times New Roman" w:cs="Times New Roman"/>
          <w:sz w:val="24"/>
          <w:szCs w:val="24"/>
        </w:rPr>
        <w:t xml:space="preserve">z sesji 19 marca 2015 r., </w:t>
      </w:r>
      <w:r>
        <w:rPr>
          <w:rFonts w:ascii="Times New Roman" w:hAnsi="Times New Roman" w:cs="Times New Roman"/>
          <w:sz w:val="24"/>
          <w:szCs w:val="24"/>
        </w:rPr>
        <w:t>mówiąca o ograniczaniu w mieście punktów sprzedaży alkoholu.</w:t>
      </w:r>
    </w:p>
    <w:p w:rsidR="00272E21" w:rsidRDefault="00272E21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71BB6" w:rsidRPr="005D715C" w:rsidRDefault="00E71BB6" w:rsidP="00E71B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XXVII/52/15 </w:t>
      </w:r>
    </w:p>
    <w:p w:rsidR="00E71BB6" w:rsidRPr="000F71B9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>o prz</w:t>
      </w:r>
      <w:r>
        <w:rPr>
          <w:rFonts w:ascii="Times New Roman" w:hAnsi="Times New Roman" w:cs="Times New Roman"/>
          <w:sz w:val="24"/>
          <w:szCs w:val="24"/>
        </w:rPr>
        <w:t>esuniecie środków ROZZS na zakupy biurowe.</w:t>
      </w:r>
      <w:r w:rsidR="00613DDC">
        <w:rPr>
          <w:rFonts w:ascii="Times New Roman" w:hAnsi="Times New Roman" w:cs="Times New Roman"/>
          <w:sz w:val="24"/>
          <w:szCs w:val="24"/>
        </w:rPr>
        <w:t xml:space="preserve">  W kwocie 1.000,-</w:t>
      </w:r>
    </w:p>
    <w:p w:rsidR="00E71BB6" w:rsidRDefault="00E71BB6" w:rsidP="00E71BB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71BB6" w:rsidRPr="00527A4D" w:rsidRDefault="00E71BB6" w:rsidP="00E71B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BB6" w:rsidRDefault="00E71BB6" w:rsidP="00E71B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272E21" w:rsidRDefault="00272E21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71BB6" w:rsidRPr="00E71BB6" w:rsidRDefault="00E71BB6" w:rsidP="00E71B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Opinia w sprawie biegu. </w:t>
      </w: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mają br. ulicami naszego Osiedla ma odbyć się bieg fundacji wspierającej chor3e dzieci. Bieg rozpocznie się w sobotę o godz. 15.00 na Stadionie Olimpijskim. Utrudnienia w ruchu przewidywane są na ul. Paderewskiego, Noskowskiego, Chopina,. Bieg zakończy się na wałach Odry.</w:t>
      </w: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71BB6" w:rsidRPr="00527A4D" w:rsidRDefault="00E71BB6" w:rsidP="00E71B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BB6" w:rsidRDefault="00E71BB6" w:rsidP="00E71B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E71BB6" w:rsidRPr="00E71BB6" w:rsidRDefault="00E71BB6" w:rsidP="00E71B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Opinia w sprawie festynu. 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przedstawiła historię festynów organizowanych przez wcześniejsze ROZZS. Wczesne festyny robiono z zaproszeniem gości, muzyków, sztukmistrzów, którym RO płaciło honoraria.  Następne festyny robiono we współpracy z Ośrodkiem Morskie Oko. Do organizacji zapraszano wówczas szkoły. Uczniowie realizowali przedstawienia, za które z funduszy RO kupowano nagrody.  Pozostałe farbki, kartki i inne trafiały na potrzeby szkoły.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71BB6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="00E71BB6">
        <w:rPr>
          <w:rFonts w:ascii="Times New Roman" w:hAnsi="Times New Roman" w:cs="Times New Roman"/>
          <w:sz w:val="24"/>
          <w:szCs w:val="24"/>
        </w:rPr>
        <w:t>ROZZS proponuje organizację festynu przy współudziale Stadionu GEM.</w:t>
      </w: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Festyn odbędzie się w terminie wyznaczonym przez dyrekcję Stadionu GEM. 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Koncerty i spotkania sportowe będą organizowane jako reklama przez Stadion GEM.</w:t>
      </w: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organizacyjny festynu ze strony ROZZS to:</w:t>
      </w: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Bednarz, Pan Czarski, Pan Wysoczański, Pani Trznadel, Pan Golema, Pan Werszler.</w:t>
      </w:r>
    </w:p>
    <w:p w:rsidR="00E71BB6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C5443" w:rsidRDefault="00E71BB6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wstępnych propozycji ustalono postawienie namiotu ROZZS, organizacje imprez sportowych,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turnie</w:t>
      </w:r>
      <w:r w:rsidR="002C54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projekt plakatu, </w:t>
      </w:r>
      <w:r w:rsidR="002C5443">
        <w:rPr>
          <w:rFonts w:ascii="Times New Roman" w:hAnsi="Times New Roman" w:cs="Times New Roman"/>
          <w:sz w:val="24"/>
          <w:szCs w:val="24"/>
        </w:rPr>
        <w:t>kiełbaski – na kartę mieszkańca, gry integrujące. Wszystkie propozycje są mile przyjmowane.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 integrację z mieszkańcami Osiedla właścicieli firm z siedzibami na Osiedlu.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ROZZS przeznacza na realizacje projektu festyn kwotę  - 5.000,-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C5443" w:rsidRPr="00527A4D" w:rsidRDefault="002C5443" w:rsidP="002C54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10,  przeciw 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443" w:rsidRDefault="002C5443" w:rsidP="002C54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C5443" w:rsidRDefault="002C5443" w:rsidP="00E71BB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7794F" w:rsidRPr="0067794F" w:rsidRDefault="0067794F" w:rsidP="0067794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Omówienie studium miejskiego </w:t>
      </w:r>
      <w:r w:rsidRPr="0067794F">
        <w:rPr>
          <w:rFonts w:ascii="Times New Roman" w:hAnsi="Times New Roman" w:cs="Times New Roman"/>
          <w:sz w:val="24"/>
          <w:szCs w:val="24"/>
        </w:rPr>
        <w:t>(dot. pismo L16/15)</w:t>
      </w:r>
    </w:p>
    <w:p w:rsidR="0067794F" w:rsidRDefault="0067794F" w:rsidP="0067794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planu zagospodarowania należy zgłaszać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UMWr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794F" w:rsidRDefault="0067794F" w:rsidP="0067794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7794F" w:rsidRDefault="0067794F" w:rsidP="0067794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omówieniu problemów bezpieczeństwa ruchu w naszym osiedlu</w:t>
      </w:r>
    </w:p>
    <w:p w:rsidR="0067794F" w:rsidRDefault="0067794F" w:rsidP="0067794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zaproponował zorganizowanie kolejnego spotkania w wydziale Inżynierii Ruchu w sprawach realizacji punktów bezpieczeństwa ruchu na naszym osiedlu, które są odwlekane w czasie i wciąż nie realizowane.</w:t>
      </w:r>
    </w:p>
    <w:p w:rsidR="0067794F" w:rsidRDefault="0067794F" w:rsidP="0067794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67D0" w:rsidRDefault="005367D0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286A" w:rsidRPr="0004286A" w:rsidRDefault="0004286A" w:rsidP="0067794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443B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</w:t>
      </w:r>
      <w:r w:rsidR="0090309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29443B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Sokołowski przedstawił zaproszenie na piknik strzelecki na Stadionie Olimpijskim  25 bm.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67794F">
        <w:rPr>
          <w:rFonts w:ascii="Times New Roman" w:hAnsi="Times New Roman" w:cs="Times New Roman"/>
          <w:b/>
          <w:sz w:val="24"/>
          <w:szCs w:val="24"/>
        </w:rPr>
        <w:t>11/2</w:t>
      </w:r>
      <w:r>
        <w:rPr>
          <w:rFonts w:ascii="Times New Roman" w:hAnsi="Times New Roman" w:cs="Times New Roman"/>
          <w:sz w:val="24"/>
          <w:szCs w:val="24"/>
        </w:rPr>
        <w:t xml:space="preserve"> – Pan Sokoła przedstawił wniosek od mieszkańca z ul. Kochanowskiego o zbyt bliskim sprzedawaniu alkoholu na stacji benzynowej LUKOIL od sąsiedniej szkoły.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Temat jest poza zagranicami naszej Rady Osiedla. 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11/3</w:t>
      </w:r>
      <w:r w:rsidR="0029443B">
        <w:rPr>
          <w:rFonts w:ascii="Times New Roman" w:hAnsi="Times New Roman" w:cs="Times New Roman"/>
          <w:sz w:val="24"/>
          <w:szCs w:val="24"/>
        </w:rPr>
        <w:t xml:space="preserve">  - Pani </w:t>
      </w:r>
      <w:r>
        <w:rPr>
          <w:rFonts w:ascii="Times New Roman" w:hAnsi="Times New Roman" w:cs="Times New Roman"/>
          <w:sz w:val="24"/>
          <w:szCs w:val="24"/>
        </w:rPr>
        <w:t xml:space="preserve">Trznadel zgłosiła niewystarczającą ilość koszy na śmieci na osiedlu Zacisze. 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67794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Pani Trznadel jako Radna ma mandat by interweniować w tej sprawie do właściwych jednostek miejskich, przykład  interwencji w sprawie koszy na śmieci – Radny Maurer.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05477" w:rsidRDefault="00F05477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F05477">
        <w:rPr>
          <w:rFonts w:ascii="Times New Roman" w:hAnsi="Times New Roman" w:cs="Times New Roman"/>
          <w:b/>
          <w:sz w:val="24"/>
          <w:szCs w:val="24"/>
        </w:rPr>
        <w:t>11/4</w:t>
      </w:r>
      <w:r>
        <w:rPr>
          <w:rFonts w:ascii="Times New Roman" w:hAnsi="Times New Roman" w:cs="Times New Roman"/>
          <w:sz w:val="24"/>
          <w:szCs w:val="24"/>
        </w:rPr>
        <w:t xml:space="preserve"> – Pani Świder zgłosiła konflikt mieszkańców dotyczący budowy nawierzchni na ul. Kochanowskiego 24. (dot. Pismo L/12/15). Zaproponowała  zorganizowania spotkania konfrontacyjnego wszystkich stron zainteresowanych w/w tematem.</w:t>
      </w:r>
    </w:p>
    <w:p w:rsidR="00F05477" w:rsidRDefault="00F05477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Pani Świder zajmie się ewentualna organizacja spotkania w celu pomocy w wyjaśnieniu nieporozumień.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E3BB9" w:rsidRPr="00497EA5" w:rsidRDefault="0067794F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9858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E339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398E"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63010A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63010A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4F" w:rsidRDefault="0067794F" w:rsidP="006D031E">
      <w:pPr>
        <w:spacing w:after="0" w:line="240" w:lineRule="auto"/>
      </w:pPr>
      <w:r>
        <w:separator/>
      </w:r>
    </w:p>
  </w:endnote>
  <w:endnote w:type="continuationSeparator" w:id="0">
    <w:p w:rsidR="0067794F" w:rsidRDefault="0067794F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67794F" w:rsidRDefault="0067794F">
        <w:pPr>
          <w:pStyle w:val="Stopka"/>
          <w:jc w:val="center"/>
        </w:pPr>
        <w:fldSimple w:instr=" PAGE   \* MERGEFORMAT ">
          <w:r w:rsidR="00F05477">
            <w:rPr>
              <w:noProof/>
            </w:rPr>
            <w:t>4</w:t>
          </w:r>
        </w:fldSimple>
      </w:p>
    </w:sdtContent>
  </w:sdt>
  <w:p w:rsidR="0067794F" w:rsidRDefault="00677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4F" w:rsidRDefault="0067794F" w:rsidP="006D031E">
      <w:pPr>
        <w:spacing w:after="0" w:line="240" w:lineRule="auto"/>
      </w:pPr>
      <w:r>
        <w:separator/>
      </w:r>
    </w:p>
  </w:footnote>
  <w:footnote w:type="continuationSeparator" w:id="0">
    <w:p w:rsidR="0067794F" w:rsidRDefault="0067794F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E21"/>
    <w:rsid w:val="00272F4C"/>
    <w:rsid w:val="00274D5E"/>
    <w:rsid w:val="0029443B"/>
    <w:rsid w:val="0029565E"/>
    <w:rsid w:val="002B6BE6"/>
    <w:rsid w:val="002C5443"/>
    <w:rsid w:val="002E502E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23933"/>
    <w:rsid w:val="00440910"/>
    <w:rsid w:val="00461038"/>
    <w:rsid w:val="004623DF"/>
    <w:rsid w:val="0047380D"/>
    <w:rsid w:val="00482A54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367D0"/>
    <w:rsid w:val="00561346"/>
    <w:rsid w:val="0057734F"/>
    <w:rsid w:val="0058028E"/>
    <w:rsid w:val="0058215A"/>
    <w:rsid w:val="0058353B"/>
    <w:rsid w:val="005910FC"/>
    <w:rsid w:val="005D715C"/>
    <w:rsid w:val="005E05B5"/>
    <w:rsid w:val="005E4CDE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6022C"/>
    <w:rsid w:val="006650A5"/>
    <w:rsid w:val="0067794F"/>
    <w:rsid w:val="0068382A"/>
    <w:rsid w:val="006B68FC"/>
    <w:rsid w:val="006C29A2"/>
    <w:rsid w:val="006D031E"/>
    <w:rsid w:val="006E00AB"/>
    <w:rsid w:val="006E149E"/>
    <w:rsid w:val="006E2837"/>
    <w:rsid w:val="006F50D7"/>
    <w:rsid w:val="00710D0C"/>
    <w:rsid w:val="00721FF5"/>
    <w:rsid w:val="00725034"/>
    <w:rsid w:val="00746B1D"/>
    <w:rsid w:val="00747F9E"/>
    <w:rsid w:val="00762D2C"/>
    <w:rsid w:val="0076343A"/>
    <w:rsid w:val="00771BF0"/>
    <w:rsid w:val="0077669B"/>
    <w:rsid w:val="007833CE"/>
    <w:rsid w:val="007A6114"/>
    <w:rsid w:val="007B1FDE"/>
    <w:rsid w:val="007B23A6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7313D"/>
    <w:rsid w:val="00C8518B"/>
    <w:rsid w:val="00C93993"/>
    <w:rsid w:val="00C94647"/>
    <w:rsid w:val="00CC3C27"/>
    <w:rsid w:val="00CD22B5"/>
    <w:rsid w:val="00CD595E"/>
    <w:rsid w:val="00CE00C6"/>
    <w:rsid w:val="00CE582C"/>
    <w:rsid w:val="00CE6A7E"/>
    <w:rsid w:val="00CE7960"/>
    <w:rsid w:val="00CF0537"/>
    <w:rsid w:val="00CF7A6C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77885"/>
    <w:rsid w:val="00D8125A"/>
    <w:rsid w:val="00D87E67"/>
    <w:rsid w:val="00D9347C"/>
    <w:rsid w:val="00D95824"/>
    <w:rsid w:val="00DC26DD"/>
    <w:rsid w:val="00DC5F9E"/>
    <w:rsid w:val="00DD6123"/>
    <w:rsid w:val="00DE5453"/>
    <w:rsid w:val="00DF7B9C"/>
    <w:rsid w:val="00E04911"/>
    <w:rsid w:val="00E1197A"/>
    <w:rsid w:val="00E17509"/>
    <w:rsid w:val="00E317AF"/>
    <w:rsid w:val="00E3398E"/>
    <w:rsid w:val="00E356F3"/>
    <w:rsid w:val="00E468D4"/>
    <w:rsid w:val="00E56557"/>
    <w:rsid w:val="00E71BB6"/>
    <w:rsid w:val="00E7365D"/>
    <w:rsid w:val="00E85976"/>
    <w:rsid w:val="00EA716F"/>
    <w:rsid w:val="00ED2041"/>
    <w:rsid w:val="00EF4A43"/>
    <w:rsid w:val="00F01ACB"/>
    <w:rsid w:val="00F05477"/>
    <w:rsid w:val="00F1298E"/>
    <w:rsid w:val="00F204F6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2000-CF77-4FB0-9767-2A885DB4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5</cp:revision>
  <cp:lastPrinted>2013-06-27T06:49:00Z</cp:lastPrinted>
  <dcterms:created xsi:type="dcterms:W3CDTF">2015-04-23T06:10:00Z</dcterms:created>
  <dcterms:modified xsi:type="dcterms:W3CDTF">2015-04-23T08:40:00Z</dcterms:modified>
</cp:coreProperties>
</file>